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137" w:tblpY="1755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693"/>
        <w:gridCol w:w="2552"/>
      </w:tblGrid>
      <w:tr w:rsidR="00AD18EE" w:rsidRPr="004B17D1" w:rsidTr="006A0FDB">
        <w:tc>
          <w:tcPr>
            <w:tcW w:w="562" w:type="dxa"/>
          </w:tcPr>
          <w:p w:rsid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согласно кодам ОКВЭД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552" w:type="dxa"/>
          </w:tcPr>
          <w:p w:rsidR="00AD18EE" w:rsidRPr="00AD18EE" w:rsidRDefault="00086E77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</w:t>
            </w:r>
            <w:r w:rsidRPr="00086E77">
              <w:rPr>
                <w:rFonts w:ascii="Times New Roman" w:hAnsi="Times New Roman" w:cs="Times New Roman"/>
                <w:b/>
                <w:sz w:val="24"/>
                <w:szCs w:val="24"/>
              </w:rPr>
              <w:t>ных рабочих мест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47.1- Торговля розничная в неспециализированных магазинах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A0F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47.73-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68.32.1-Управ</w:t>
            </w:r>
            <w:r>
              <w:rPr>
                <w:rFonts w:ascii="Times New Roman" w:hAnsi="Times New Roman" w:cs="Times New Roman"/>
              </w:rPr>
              <w:t>ление эксплуа</w:t>
            </w:r>
            <w:r w:rsidRPr="00AD18EE">
              <w:rPr>
                <w:rFonts w:ascii="Times New Roman" w:hAnsi="Times New Roman" w:cs="Times New Roman"/>
              </w:rPr>
              <w:t>тацией жилого фонда за вознаграждение или на договорной основе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35.30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8EE">
              <w:rPr>
                <w:rFonts w:ascii="Times New Roman" w:hAnsi="Times New Roman" w:cs="Times New Roman"/>
              </w:rPr>
              <w:t>- Производство, передача и распределен</w:t>
            </w:r>
            <w:r>
              <w:rPr>
                <w:rFonts w:ascii="Times New Roman" w:hAnsi="Times New Roman" w:cs="Times New Roman"/>
              </w:rPr>
              <w:t>ие пара и горячей воды; кондици</w:t>
            </w:r>
            <w:r w:rsidRPr="00AD18EE">
              <w:rPr>
                <w:rFonts w:ascii="Times New Roman" w:hAnsi="Times New Roman" w:cs="Times New Roman"/>
              </w:rPr>
              <w:t>онирование воздуха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:rsidR="00AD18EE" w:rsidRPr="00AD18EE" w:rsidRDefault="00790ACC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D18EE" w:rsidRPr="004B17D1" w:rsidTr="006A0FDB">
        <w:trPr>
          <w:trHeight w:val="70"/>
        </w:trPr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08.12.1- Разработка гравийных и песчаных карьеров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rPr>
          <w:trHeight w:val="70"/>
        </w:trPr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10.51-Производство молока и молочной продукции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03906" w:rsidRPr="004B17D1" w:rsidTr="006A0FDB">
        <w:trPr>
          <w:trHeight w:val="70"/>
        </w:trPr>
        <w:tc>
          <w:tcPr>
            <w:tcW w:w="562" w:type="dxa"/>
          </w:tcPr>
          <w:p w:rsidR="00A03906" w:rsidRPr="00AD18EE" w:rsidRDefault="00FE4502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03906" w:rsidRPr="00AD18EE" w:rsidRDefault="00FE4502" w:rsidP="006A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96.04 </w:t>
            </w:r>
            <w:r w:rsidRPr="00FE4502">
              <w:rPr>
                <w:rFonts w:ascii="Times New Roman" w:hAnsi="Times New Roman" w:cs="Times New Roman"/>
              </w:rPr>
              <w:t>- Деятельность физкультурно-оздоровительная</w:t>
            </w:r>
          </w:p>
        </w:tc>
        <w:tc>
          <w:tcPr>
            <w:tcW w:w="2693" w:type="dxa"/>
          </w:tcPr>
          <w:p w:rsidR="00A03906" w:rsidRPr="00AD18EE" w:rsidRDefault="00FE4502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:rsidR="00A03906" w:rsidRPr="00AD18EE" w:rsidRDefault="007F1050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1014" w:rsidRPr="00AD18EE" w:rsidRDefault="00AD18EE" w:rsidP="00AD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086E77">
        <w:rPr>
          <w:rFonts w:ascii="Times New Roman" w:hAnsi="Times New Roman" w:cs="Times New Roman"/>
          <w:b/>
          <w:sz w:val="28"/>
          <w:szCs w:val="28"/>
        </w:rPr>
        <w:t xml:space="preserve"> числе замещённых рабочих мест в субъектах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6A0FD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их классификацией по видам экономической деятельности</w:t>
      </w:r>
      <w:bookmarkStart w:id="0" w:name="_GoBack"/>
      <w:bookmarkEnd w:id="0"/>
    </w:p>
    <w:sectPr w:rsidR="008A1014" w:rsidRPr="00AD18EE" w:rsidSect="00AD18EE">
      <w:headerReference w:type="default" r:id="rId6"/>
      <w:pgSz w:w="11906" w:h="16838"/>
      <w:pgMar w:top="1276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89" w:rsidRDefault="00304189" w:rsidP="00AD18EE">
      <w:pPr>
        <w:spacing w:after="0" w:line="240" w:lineRule="auto"/>
      </w:pPr>
      <w:r>
        <w:separator/>
      </w:r>
    </w:p>
  </w:endnote>
  <w:endnote w:type="continuationSeparator" w:id="0">
    <w:p w:rsidR="00304189" w:rsidRDefault="00304189" w:rsidP="00AD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89" w:rsidRDefault="00304189" w:rsidP="00AD18EE">
      <w:pPr>
        <w:spacing w:after="0" w:line="240" w:lineRule="auto"/>
      </w:pPr>
      <w:r>
        <w:separator/>
      </w:r>
    </w:p>
  </w:footnote>
  <w:footnote w:type="continuationSeparator" w:id="0">
    <w:p w:rsidR="00304189" w:rsidRDefault="00304189" w:rsidP="00AD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EE" w:rsidRDefault="00AD1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E"/>
    <w:rsid w:val="0008059D"/>
    <w:rsid w:val="00086E77"/>
    <w:rsid w:val="00304189"/>
    <w:rsid w:val="00675111"/>
    <w:rsid w:val="006A0FDB"/>
    <w:rsid w:val="00790ACC"/>
    <w:rsid w:val="007F1050"/>
    <w:rsid w:val="008A1014"/>
    <w:rsid w:val="00A03906"/>
    <w:rsid w:val="00AD18EE"/>
    <w:rsid w:val="00B119DB"/>
    <w:rsid w:val="00BA44F8"/>
    <w:rsid w:val="00D3034D"/>
    <w:rsid w:val="00D5387B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E05C-ECC9-41BF-B41C-9F5E6F5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8EE"/>
  </w:style>
  <w:style w:type="paragraph" w:styleId="a6">
    <w:name w:val="footer"/>
    <w:basedOn w:val="a"/>
    <w:link w:val="a7"/>
    <w:uiPriority w:val="99"/>
    <w:unhideWhenUsed/>
    <w:rsid w:val="00AD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6</cp:revision>
  <dcterms:created xsi:type="dcterms:W3CDTF">2023-02-14T09:44:00Z</dcterms:created>
  <dcterms:modified xsi:type="dcterms:W3CDTF">2023-02-21T13:54:00Z</dcterms:modified>
</cp:coreProperties>
</file>