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85F4" w14:textId="77777777" w:rsidR="000D25A8" w:rsidRDefault="0021198C" w:rsidP="000D25A8">
      <w:pPr>
        <w:spacing w:after="0" w:line="240" w:lineRule="auto"/>
        <w:jc w:val="center"/>
        <w:outlineLvl w:val="0"/>
        <w:rPr>
          <w:rFonts w:ascii="Times New Roman" w:eastAsia="Times New Roman" w:hAnsi="Times New Roman" w:cs="Times New Roman"/>
          <w:b/>
          <w:bCs/>
          <w:kern w:val="36"/>
          <w:sz w:val="28"/>
          <w:szCs w:val="28"/>
          <w:lang w:eastAsia="ru-RU"/>
        </w:rPr>
      </w:pPr>
      <w:r w:rsidRPr="0021198C">
        <w:rPr>
          <w:rFonts w:ascii="Times New Roman" w:eastAsia="Times New Roman" w:hAnsi="Times New Roman" w:cs="Times New Roman"/>
          <w:b/>
          <w:bCs/>
          <w:kern w:val="36"/>
          <w:sz w:val="28"/>
          <w:szCs w:val="28"/>
          <w:lang w:eastAsia="ru-RU"/>
        </w:rPr>
        <w:t xml:space="preserve">Информация </w:t>
      </w:r>
    </w:p>
    <w:p w14:paraId="33226300" w14:textId="63334598" w:rsidR="0021198C" w:rsidRDefault="0021198C" w:rsidP="000D25A8">
      <w:pPr>
        <w:spacing w:after="0" w:line="240" w:lineRule="auto"/>
        <w:jc w:val="center"/>
        <w:outlineLvl w:val="0"/>
        <w:rPr>
          <w:rFonts w:ascii="Times New Roman" w:eastAsia="Times New Roman" w:hAnsi="Times New Roman" w:cs="Times New Roman"/>
          <w:b/>
          <w:bCs/>
          <w:kern w:val="36"/>
          <w:sz w:val="28"/>
          <w:szCs w:val="28"/>
          <w:lang w:eastAsia="ru-RU"/>
        </w:rPr>
      </w:pPr>
      <w:r w:rsidRPr="0021198C">
        <w:rPr>
          <w:rFonts w:ascii="Times New Roman" w:eastAsia="Times New Roman" w:hAnsi="Times New Roman" w:cs="Times New Roman"/>
          <w:b/>
          <w:bCs/>
          <w:kern w:val="36"/>
          <w:sz w:val="28"/>
          <w:szCs w:val="28"/>
          <w:lang w:eastAsia="ru-RU"/>
        </w:rPr>
        <w:t>о проведении конкурсного отбора инициативных проектов</w:t>
      </w:r>
    </w:p>
    <w:p w14:paraId="4101B97A" w14:textId="77777777" w:rsidR="000D25A8" w:rsidRPr="0021198C" w:rsidRDefault="000D25A8" w:rsidP="000D25A8">
      <w:pPr>
        <w:spacing w:after="0" w:line="240" w:lineRule="auto"/>
        <w:jc w:val="center"/>
        <w:outlineLvl w:val="0"/>
        <w:rPr>
          <w:rFonts w:ascii="Times New Roman" w:eastAsia="Times New Roman" w:hAnsi="Times New Roman" w:cs="Times New Roman"/>
          <w:b/>
          <w:bCs/>
          <w:kern w:val="36"/>
          <w:sz w:val="28"/>
          <w:szCs w:val="28"/>
          <w:lang w:eastAsia="ru-RU"/>
        </w:rPr>
      </w:pPr>
    </w:p>
    <w:p w14:paraId="493CD017" w14:textId="311AD1BE" w:rsidR="0021198C" w:rsidRPr="000D25A8" w:rsidRDefault="0021198C" w:rsidP="0021198C">
      <w:pPr>
        <w:spacing w:line="240" w:lineRule="auto"/>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1</w:t>
      </w:r>
      <w:r w:rsidR="000D25A8" w:rsidRPr="000D25A8">
        <w:rPr>
          <w:rFonts w:ascii="Times New Roman" w:eastAsia="Times New Roman" w:hAnsi="Times New Roman" w:cs="Times New Roman"/>
          <w:sz w:val="28"/>
          <w:szCs w:val="28"/>
          <w:lang w:eastAsia="ru-RU"/>
        </w:rPr>
        <w:t>5</w:t>
      </w:r>
      <w:r w:rsidRPr="000D25A8">
        <w:rPr>
          <w:rFonts w:ascii="Times New Roman" w:eastAsia="Times New Roman" w:hAnsi="Times New Roman" w:cs="Times New Roman"/>
          <w:sz w:val="28"/>
          <w:szCs w:val="28"/>
          <w:lang w:eastAsia="ru-RU"/>
        </w:rPr>
        <w:t>.02.2024</w:t>
      </w:r>
      <w:r w:rsidR="000D25A8" w:rsidRPr="000D25A8">
        <w:rPr>
          <w:rFonts w:ascii="Times New Roman" w:eastAsia="Times New Roman" w:hAnsi="Times New Roman" w:cs="Times New Roman"/>
          <w:sz w:val="28"/>
          <w:szCs w:val="28"/>
          <w:lang w:eastAsia="ru-RU"/>
        </w:rPr>
        <w:t>г.</w:t>
      </w:r>
    </w:p>
    <w:p w14:paraId="3D07DB12" w14:textId="48EA13FC" w:rsidR="0021198C" w:rsidRDefault="0021198C" w:rsidP="0021198C">
      <w:pPr>
        <w:spacing w:after="0" w:line="240" w:lineRule="auto"/>
        <w:jc w:val="both"/>
        <w:rPr>
          <w:rFonts w:ascii="Times New Roman" w:eastAsia="Times New Roman" w:hAnsi="Times New Roman" w:cs="Times New Roman"/>
          <w:sz w:val="28"/>
          <w:szCs w:val="28"/>
          <w:lang w:eastAsia="ru-RU"/>
        </w:rPr>
      </w:pPr>
      <w:r w:rsidRPr="0021198C">
        <w:rPr>
          <w:rFonts w:ascii="Times New Roman" w:eastAsia="Times New Roman" w:hAnsi="Times New Roman" w:cs="Times New Roman"/>
          <w:sz w:val="28"/>
          <w:szCs w:val="28"/>
          <w:lang w:eastAsia="ru-RU"/>
        </w:rPr>
        <w:tab/>
        <w:t>Министерством Смоленской области по внутренней политике в период с 15.04.2024 по 26.04.2024 будет осуществляться прием документов для участия в конкурсном отборе инициативных проектов, выдвигаемых муниципальными образованиями для получения финансовой поддержки из областного бюджета.</w:t>
      </w:r>
    </w:p>
    <w:p w14:paraId="2EF6DEFE" w14:textId="4FD57955" w:rsidR="000250AF" w:rsidRPr="000250AF" w:rsidRDefault="000250AF" w:rsidP="000250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Pr="000250AF">
        <w:rPr>
          <w:rFonts w:ascii="Times New Roman" w:eastAsia="Times New Roman" w:hAnsi="Times New Roman" w:cs="Times New Roman"/>
          <w:sz w:val="28"/>
          <w:szCs w:val="28"/>
          <w:lang w:eastAsia="ru-RU"/>
        </w:rPr>
        <w:t>Отбор осуществляется в соответствии с </w:t>
      </w:r>
      <w:hyperlink r:id="rId4" w:history="1">
        <w:r w:rsidRPr="000250AF">
          <w:rPr>
            <w:rFonts w:ascii="Times New Roman" w:eastAsia="Times New Roman" w:hAnsi="Times New Roman" w:cs="Times New Roman"/>
            <w:sz w:val="28"/>
            <w:szCs w:val="28"/>
            <w:lang w:eastAsia="ru-RU"/>
          </w:rPr>
          <w:t>Положением о проведении конкурсного отбора инициативных проектов, выдвигаемых муниципальными образованиями Смоленской области для получения финансовой поддержки из областного бюджета, утвержденным Постановлением Правительства Смоленской области от 12.02.2024 №71</w:t>
        </w:r>
      </w:hyperlink>
      <w:r w:rsidRPr="000250AF">
        <w:rPr>
          <w:rFonts w:ascii="Times New Roman" w:eastAsia="Times New Roman" w:hAnsi="Times New Roman" w:cs="Times New Roman"/>
          <w:sz w:val="28"/>
          <w:szCs w:val="28"/>
          <w:lang w:eastAsia="ru-RU"/>
        </w:rPr>
        <w:t>(далее – Положение).</w:t>
      </w:r>
    </w:p>
    <w:p w14:paraId="716C1DC6" w14:textId="34240966" w:rsidR="0021198C" w:rsidRPr="0021198C" w:rsidRDefault="0021198C" w:rsidP="0021198C">
      <w:pPr>
        <w:spacing w:after="0" w:line="240" w:lineRule="auto"/>
        <w:jc w:val="both"/>
        <w:rPr>
          <w:rFonts w:ascii="Times New Roman" w:eastAsia="Times New Roman" w:hAnsi="Times New Roman" w:cs="Times New Roman"/>
          <w:sz w:val="28"/>
          <w:szCs w:val="28"/>
          <w:lang w:eastAsia="ru-RU"/>
        </w:rPr>
      </w:pPr>
      <w:r w:rsidRPr="0021198C">
        <w:rPr>
          <w:rFonts w:ascii="Times New Roman" w:eastAsia="Times New Roman" w:hAnsi="Times New Roman" w:cs="Times New Roman"/>
          <w:sz w:val="28"/>
          <w:szCs w:val="28"/>
          <w:lang w:eastAsia="ru-RU"/>
        </w:rPr>
        <w:tab/>
        <w:t>Участниками конкурсного отбора являются городские и сельские поселения, городские округа Смоленской области.</w:t>
      </w:r>
    </w:p>
    <w:p w14:paraId="5BBF25C5" w14:textId="7771BE91" w:rsidR="0021198C" w:rsidRPr="0021198C" w:rsidRDefault="0021198C" w:rsidP="0021198C">
      <w:pPr>
        <w:spacing w:after="0" w:line="240" w:lineRule="auto"/>
        <w:jc w:val="both"/>
        <w:rPr>
          <w:rFonts w:ascii="Times New Roman" w:eastAsia="Times New Roman" w:hAnsi="Times New Roman" w:cs="Times New Roman"/>
          <w:sz w:val="28"/>
          <w:szCs w:val="28"/>
          <w:lang w:eastAsia="ru-RU"/>
        </w:rPr>
      </w:pPr>
      <w:r w:rsidRPr="0021198C">
        <w:rPr>
          <w:rFonts w:ascii="Times New Roman" w:eastAsia="Times New Roman" w:hAnsi="Times New Roman" w:cs="Times New Roman"/>
          <w:sz w:val="28"/>
          <w:szCs w:val="28"/>
          <w:lang w:eastAsia="ru-RU"/>
        </w:rPr>
        <w:tab/>
        <w:t>В связи с этим, информируем о возможности представления инициативных проектов в Администрацию Кощинского сельского поселения Смоленского района Смоленской области с 16.02.2024 в течение 30 календарных дней.</w:t>
      </w:r>
    </w:p>
    <w:p w14:paraId="4F18E5AF" w14:textId="77777777" w:rsidR="0021198C" w:rsidRPr="0021198C" w:rsidRDefault="0021198C" w:rsidP="0021198C">
      <w:pPr>
        <w:spacing w:after="0" w:line="240" w:lineRule="auto"/>
        <w:rPr>
          <w:rFonts w:ascii="Times New Roman" w:eastAsia="Times New Roman" w:hAnsi="Times New Roman" w:cs="Times New Roman"/>
          <w:sz w:val="28"/>
          <w:szCs w:val="28"/>
          <w:lang w:eastAsia="ru-RU"/>
        </w:rPr>
      </w:pPr>
      <w:r w:rsidRPr="0021198C">
        <w:rPr>
          <w:rFonts w:ascii="Times New Roman" w:eastAsia="Times New Roman" w:hAnsi="Times New Roman" w:cs="Times New Roman"/>
          <w:b/>
          <w:bCs/>
          <w:sz w:val="28"/>
          <w:szCs w:val="28"/>
          <w:lang w:eastAsia="ru-RU"/>
        </w:rPr>
        <w:t>Конкурсный отбор проводится по следующим номинациям:</w:t>
      </w:r>
    </w:p>
    <w:p w14:paraId="093052BA" w14:textId="77777777" w:rsidR="0021198C" w:rsidRPr="0021198C" w:rsidRDefault="0021198C" w:rsidP="0021198C">
      <w:pPr>
        <w:spacing w:after="0" w:line="240" w:lineRule="auto"/>
        <w:rPr>
          <w:rFonts w:ascii="Times New Roman" w:eastAsia="Times New Roman" w:hAnsi="Times New Roman" w:cs="Times New Roman"/>
          <w:sz w:val="28"/>
          <w:szCs w:val="28"/>
          <w:lang w:eastAsia="ru-RU"/>
        </w:rPr>
      </w:pPr>
      <w:r w:rsidRPr="0021198C">
        <w:rPr>
          <w:rFonts w:ascii="Times New Roman" w:eastAsia="Times New Roman" w:hAnsi="Times New Roman" w:cs="Times New Roman"/>
          <w:b/>
          <w:bCs/>
          <w:sz w:val="28"/>
          <w:szCs w:val="28"/>
          <w:lang w:eastAsia="ru-RU"/>
        </w:rPr>
        <w:t>- «Местные инициативы»;</w:t>
      </w:r>
      <w:r w:rsidRPr="0021198C">
        <w:rPr>
          <w:rFonts w:ascii="Times New Roman" w:eastAsia="Times New Roman" w:hAnsi="Times New Roman" w:cs="Times New Roman"/>
          <w:b/>
          <w:bCs/>
          <w:sz w:val="28"/>
          <w:szCs w:val="28"/>
          <w:lang w:eastAsia="ru-RU"/>
        </w:rPr>
        <w:br/>
        <w:t>- «Дорожная деятельность».</w:t>
      </w:r>
    </w:p>
    <w:p w14:paraId="4F217ACB" w14:textId="271EFF7C" w:rsidR="0021198C" w:rsidRPr="0021198C" w:rsidRDefault="0021198C" w:rsidP="002119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Pr="0021198C">
        <w:rPr>
          <w:rFonts w:ascii="Times New Roman" w:eastAsia="Times New Roman" w:hAnsi="Times New Roman" w:cs="Times New Roman"/>
          <w:sz w:val="28"/>
          <w:szCs w:val="28"/>
          <w:lang w:eastAsia="ru-RU"/>
        </w:rPr>
        <w:t>В номинации «Местные инициативы» могут быть представлены инициативные проекты, направленные на реализацию мероприятий по благоустройству территорий муниципального образования или его части (кроме разработки проектной документации по благоустройству территорий, создания, реконструкции, капитального ремонта объектов благоустройства, являющихся объектами капитального строительства).</w:t>
      </w:r>
    </w:p>
    <w:p w14:paraId="1DE26F7B" w14:textId="6B3BF483" w:rsidR="0021198C"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21198C">
        <w:rPr>
          <w:rFonts w:ascii="Times New Roman" w:eastAsia="Times New Roman" w:hAnsi="Times New Roman" w:cs="Times New Roman"/>
          <w:sz w:val="28"/>
          <w:szCs w:val="28"/>
          <w:lang w:eastAsia="ru-RU"/>
        </w:rPr>
        <w:tab/>
        <w:t>В номинации «Дорожная деятельность» могут быть представлены инициативные проекты, предусматривающие капитальный ремонт и ремонт проездов к дворовым территориям многоквартирных домов населенных пунктов (</w:t>
      </w:r>
      <w:r w:rsidRPr="000D25A8">
        <w:rPr>
          <w:rFonts w:ascii="Times New Roman" w:eastAsia="Times New Roman" w:hAnsi="Times New Roman" w:cs="Times New Roman"/>
          <w:sz w:val="28"/>
          <w:szCs w:val="28"/>
          <w:lang w:eastAsia="ru-RU"/>
        </w:rPr>
        <w:t>утвержденные Перечнем автомобильных дорог общего пользования местного значения муниципального образования).</w:t>
      </w:r>
    </w:p>
    <w:p w14:paraId="12DB8738" w14:textId="762035D4" w:rsidR="0021198C"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b/>
          <w:bCs/>
          <w:sz w:val="28"/>
          <w:szCs w:val="28"/>
          <w:lang w:eastAsia="ru-RU"/>
        </w:rPr>
        <w:tab/>
        <w:t>Требования к составу сведений, которые должны содержать инициативные проекты.</w:t>
      </w:r>
    </w:p>
    <w:p w14:paraId="78293EF2" w14:textId="585F34E0" w:rsidR="00314202"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t xml:space="preserve">На конкурсный отбор участник конкурсного отбора вправе выдвинуть инициативные проекты, соответствующие </w:t>
      </w:r>
      <w:r w:rsidRPr="0021198C">
        <w:rPr>
          <w:rFonts w:ascii="Times New Roman" w:eastAsia="Times New Roman" w:hAnsi="Times New Roman" w:cs="Times New Roman"/>
          <w:sz w:val="28"/>
          <w:szCs w:val="28"/>
          <w:lang w:eastAsia="ru-RU"/>
        </w:rPr>
        <w:t>следующим требованиям:</w:t>
      </w:r>
      <w:r w:rsidRPr="0021198C">
        <w:rPr>
          <w:rFonts w:ascii="Times New Roman" w:eastAsia="Times New Roman" w:hAnsi="Times New Roman" w:cs="Times New Roman"/>
          <w:sz w:val="28"/>
          <w:szCs w:val="28"/>
          <w:lang w:eastAsia="ru-RU"/>
        </w:rPr>
        <w:br/>
      </w:r>
      <w:r w:rsidRPr="00314202">
        <w:rPr>
          <w:rFonts w:ascii="Times New Roman" w:eastAsia="Times New Roman" w:hAnsi="Times New Roman" w:cs="Times New Roman"/>
          <w:sz w:val="28"/>
          <w:szCs w:val="28"/>
          <w:lang w:eastAsia="ru-RU"/>
        </w:rPr>
        <w:tab/>
      </w:r>
      <w:r w:rsidRPr="0021198C">
        <w:rPr>
          <w:rFonts w:ascii="Times New Roman" w:eastAsia="Times New Roman" w:hAnsi="Times New Roman" w:cs="Times New Roman"/>
          <w:sz w:val="28"/>
          <w:szCs w:val="28"/>
          <w:lang w:eastAsia="ru-RU"/>
        </w:rPr>
        <w:t>- срок реализации инициативного проекта ограничивается годом, в котором оказана финансовая поддержка из областного бюджета;</w:t>
      </w:r>
      <w:r w:rsidRPr="0021198C">
        <w:rPr>
          <w:rFonts w:ascii="Times New Roman" w:eastAsia="Times New Roman" w:hAnsi="Times New Roman" w:cs="Times New Roman"/>
          <w:sz w:val="28"/>
          <w:szCs w:val="28"/>
          <w:lang w:eastAsia="ru-RU"/>
        </w:rPr>
        <w:br/>
      </w:r>
      <w:r w:rsidRPr="00314202">
        <w:rPr>
          <w:rFonts w:ascii="Times New Roman" w:eastAsia="Times New Roman" w:hAnsi="Times New Roman" w:cs="Times New Roman"/>
          <w:sz w:val="28"/>
          <w:szCs w:val="28"/>
          <w:lang w:eastAsia="ru-RU"/>
        </w:rPr>
        <w:tab/>
      </w:r>
      <w:r w:rsidRPr="0021198C">
        <w:rPr>
          <w:rFonts w:ascii="Times New Roman" w:eastAsia="Times New Roman" w:hAnsi="Times New Roman" w:cs="Times New Roman"/>
          <w:sz w:val="28"/>
          <w:szCs w:val="28"/>
          <w:lang w:eastAsia="ru-RU"/>
        </w:rPr>
        <w:t>- размер софинансирования за счет средств областного бюджета инициативного проекта составляет не более 3 миллионов рублей;</w:t>
      </w:r>
      <w:r w:rsidRPr="0021198C">
        <w:rPr>
          <w:rFonts w:ascii="Times New Roman" w:eastAsia="Times New Roman" w:hAnsi="Times New Roman" w:cs="Times New Roman"/>
          <w:sz w:val="28"/>
          <w:szCs w:val="28"/>
          <w:lang w:eastAsia="ru-RU"/>
        </w:rPr>
        <w:br/>
      </w:r>
      <w:r w:rsidRPr="00314202">
        <w:rPr>
          <w:rFonts w:ascii="Times New Roman" w:eastAsia="Times New Roman" w:hAnsi="Times New Roman" w:cs="Times New Roman"/>
          <w:sz w:val="28"/>
          <w:szCs w:val="28"/>
          <w:lang w:eastAsia="ru-RU"/>
        </w:rPr>
        <w:tab/>
      </w:r>
      <w:r w:rsidRPr="0021198C">
        <w:rPr>
          <w:rFonts w:ascii="Times New Roman" w:eastAsia="Times New Roman" w:hAnsi="Times New Roman" w:cs="Times New Roman"/>
          <w:sz w:val="28"/>
          <w:szCs w:val="28"/>
          <w:lang w:eastAsia="ru-RU"/>
        </w:rPr>
        <w:t>- уровень финансирования расходных обязательств муниципального образования за счет средств местного бюджета составляет не менее 10 % от общей стоимости инициативного проекта, в том числе не менее 0,1 % за счет средств</w:t>
      </w:r>
      <w:r w:rsidR="00314202" w:rsidRPr="00314202">
        <w:rPr>
          <w:rFonts w:ascii="Times New Roman" w:eastAsia="Times New Roman" w:hAnsi="Times New Roman" w:cs="Times New Roman"/>
          <w:sz w:val="28"/>
          <w:szCs w:val="28"/>
          <w:lang w:eastAsia="ru-RU"/>
        </w:rPr>
        <w:t xml:space="preserve"> </w:t>
      </w:r>
      <w:r w:rsidR="00314202" w:rsidRPr="000D25A8">
        <w:rPr>
          <w:rFonts w:ascii="Times New Roman" w:eastAsia="Times New Roman" w:hAnsi="Times New Roman" w:cs="Times New Roman"/>
          <w:sz w:val="28"/>
          <w:szCs w:val="28"/>
          <w:lang w:eastAsia="ru-RU"/>
        </w:rPr>
        <w:t>инициативных платежей.</w:t>
      </w:r>
    </w:p>
    <w:p w14:paraId="1AA4363B" w14:textId="63E3AC58" w:rsidR="000D25A8"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lastRenderedPageBreak/>
        <w:t xml:space="preserve"> </w:t>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Инициативный проект должен содержать следующие сведения:</w:t>
      </w:r>
      <w:r w:rsidRPr="000D25A8">
        <w:rPr>
          <w:rFonts w:ascii="Times New Roman" w:eastAsia="Times New Roman" w:hAnsi="Times New Roman" w:cs="Times New Roman"/>
          <w:sz w:val="28"/>
          <w:szCs w:val="28"/>
          <w:lang w:eastAsia="ru-RU"/>
        </w:rPr>
        <w:br/>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 описание проблемы, решение которой имеет приоритетное значение для жителей муниципального образования или его части;</w:t>
      </w:r>
      <w:r w:rsidRPr="000D25A8">
        <w:rPr>
          <w:rFonts w:ascii="Times New Roman" w:eastAsia="Times New Roman" w:hAnsi="Times New Roman" w:cs="Times New Roman"/>
          <w:sz w:val="28"/>
          <w:szCs w:val="28"/>
          <w:lang w:eastAsia="ru-RU"/>
        </w:rPr>
        <w:br/>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 обоснование предложений, направленных на решение указанной проблемы;</w:t>
      </w:r>
      <w:r w:rsidRPr="000D25A8">
        <w:rPr>
          <w:rFonts w:ascii="Times New Roman" w:eastAsia="Times New Roman" w:hAnsi="Times New Roman" w:cs="Times New Roman"/>
          <w:sz w:val="28"/>
          <w:szCs w:val="28"/>
          <w:lang w:eastAsia="ru-RU"/>
        </w:rPr>
        <w:br/>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 описание ожидаемого результата (ожидаемых результатов) реализации</w:t>
      </w:r>
      <w:r w:rsidR="000D25A8" w:rsidRPr="000D25A8">
        <w:rPr>
          <w:rFonts w:ascii="Times New Roman" w:eastAsia="Times New Roman" w:hAnsi="Times New Roman" w:cs="Times New Roman"/>
          <w:sz w:val="28"/>
          <w:szCs w:val="28"/>
          <w:lang w:eastAsia="ru-RU"/>
        </w:rPr>
        <w:t xml:space="preserve"> инициативного проекта;</w:t>
      </w:r>
    </w:p>
    <w:p w14:paraId="2F980FED" w14:textId="28BD7A9A"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планируемые сроки реализации инициативного проекта;</w:t>
      </w:r>
      <w:r w:rsidR="0021198C" w:rsidRPr="000D25A8">
        <w:rPr>
          <w:rFonts w:ascii="Times New Roman" w:eastAsia="Times New Roman" w:hAnsi="Times New Roman" w:cs="Times New Roman"/>
          <w:sz w:val="28"/>
          <w:szCs w:val="28"/>
          <w:lang w:eastAsia="ru-RU"/>
        </w:rPr>
        <w:br/>
      </w: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предварительный расчет необходимых расходов на реализацию</w:t>
      </w:r>
      <w:r w:rsidRPr="000D25A8">
        <w:rPr>
          <w:rFonts w:ascii="Times New Roman" w:eastAsia="Times New Roman" w:hAnsi="Times New Roman" w:cs="Times New Roman"/>
          <w:sz w:val="28"/>
          <w:szCs w:val="28"/>
          <w:lang w:eastAsia="ru-RU"/>
        </w:rPr>
        <w:t xml:space="preserve"> </w:t>
      </w:r>
      <w:r w:rsidRPr="000D25A8">
        <w:rPr>
          <w:rFonts w:ascii="Times New Roman" w:eastAsia="Times New Roman" w:hAnsi="Times New Roman" w:cs="Times New Roman"/>
          <w:sz w:val="28"/>
          <w:szCs w:val="28"/>
          <w:lang w:eastAsia="ru-RU"/>
        </w:rPr>
        <w:t>инициативного проекта</w:t>
      </w:r>
      <w:r w:rsidRPr="000D25A8">
        <w:rPr>
          <w:rFonts w:ascii="Times New Roman" w:eastAsia="Times New Roman" w:hAnsi="Times New Roman" w:cs="Times New Roman"/>
          <w:sz w:val="28"/>
          <w:szCs w:val="28"/>
          <w:lang w:eastAsia="ru-RU"/>
        </w:rPr>
        <w:t>;</w:t>
      </w:r>
    </w:p>
    <w:p w14:paraId="0ADF3867" w14:textId="1C2822AF" w:rsidR="0021198C"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xml:space="preserve">- информацию с указанием объема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r w:rsidRPr="000D25A8">
        <w:rPr>
          <w:rFonts w:ascii="Times New Roman" w:eastAsia="Times New Roman" w:hAnsi="Times New Roman" w:cs="Times New Roman"/>
          <w:sz w:val="28"/>
          <w:szCs w:val="28"/>
          <w:lang w:eastAsia="ru-RU"/>
        </w:rPr>
        <w:tab/>
        <w:t xml:space="preserve">- </w:t>
      </w:r>
      <w:r w:rsidR="0021198C" w:rsidRPr="000D25A8">
        <w:rPr>
          <w:rFonts w:ascii="Times New Roman" w:eastAsia="Times New Roman" w:hAnsi="Times New Roman" w:cs="Times New Roman"/>
          <w:sz w:val="28"/>
          <w:szCs w:val="28"/>
          <w:lang w:eastAsia="ru-RU"/>
        </w:rPr>
        <w:t>информацию о планируемом финансовом, имущественном и (или) трудовом участии заинтересованных лиц в реализации инициативного проекта с приложением гарантийных писем (договоров) об обеспечении уровня финансирования за счет инициативных платежей и (или) о готовности безвозмездно передать (предоставить) имущество и (или) обеспечить трудовое участие в инициативном проекте;</w:t>
      </w:r>
    </w:p>
    <w:p w14:paraId="5B1FE255" w14:textId="183083A8"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информацию с указанием территории муниципального образования или его части,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0021198C" w:rsidRPr="000D25A8">
        <w:rPr>
          <w:rFonts w:ascii="Times New Roman" w:eastAsia="Times New Roman" w:hAnsi="Times New Roman" w:cs="Times New Roman"/>
          <w:sz w:val="28"/>
          <w:szCs w:val="28"/>
          <w:lang w:eastAsia="ru-RU"/>
        </w:rPr>
        <w:br/>
      </w: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xml:space="preserve">- информацию о лицах, которые будут пользоваться результатами реализации инициативного проекта на регулярной основе (прямые и косвенные </w:t>
      </w:r>
      <w:proofErr w:type="spellStart"/>
      <w:r w:rsidR="0021198C" w:rsidRPr="000D25A8">
        <w:rPr>
          <w:rFonts w:ascii="Times New Roman" w:eastAsia="Times New Roman" w:hAnsi="Times New Roman" w:cs="Times New Roman"/>
          <w:sz w:val="28"/>
          <w:szCs w:val="28"/>
          <w:lang w:eastAsia="ru-RU"/>
        </w:rPr>
        <w:t>благополучатели</w:t>
      </w:r>
      <w:proofErr w:type="spellEnd"/>
      <w:r w:rsidR="0021198C" w:rsidRPr="000D25A8">
        <w:rPr>
          <w:rFonts w:ascii="Times New Roman" w:eastAsia="Times New Roman" w:hAnsi="Times New Roman" w:cs="Times New Roman"/>
          <w:sz w:val="28"/>
          <w:szCs w:val="28"/>
          <w:lang w:eastAsia="ru-RU"/>
        </w:rPr>
        <w:t>);</w:t>
      </w:r>
      <w:r w:rsidR="0021198C" w:rsidRPr="000D25A8">
        <w:rPr>
          <w:rFonts w:ascii="Times New Roman" w:eastAsia="Times New Roman" w:hAnsi="Times New Roman" w:cs="Times New Roman"/>
          <w:sz w:val="28"/>
          <w:szCs w:val="28"/>
          <w:lang w:eastAsia="ru-RU"/>
        </w:rPr>
        <w:br/>
      </w: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информацию о лицах, выступивших с инициативой о внесении</w:t>
      </w:r>
      <w:r w:rsidRPr="000D25A8">
        <w:rPr>
          <w:rFonts w:ascii="Times New Roman" w:eastAsia="Times New Roman" w:hAnsi="Times New Roman" w:cs="Times New Roman"/>
          <w:sz w:val="28"/>
          <w:szCs w:val="28"/>
          <w:lang w:eastAsia="ru-RU"/>
        </w:rPr>
        <w:t xml:space="preserve"> </w:t>
      </w:r>
      <w:r w:rsidRPr="000D25A8">
        <w:rPr>
          <w:rFonts w:ascii="Times New Roman" w:eastAsia="Times New Roman" w:hAnsi="Times New Roman" w:cs="Times New Roman"/>
          <w:sz w:val="28"/>
          <w:szCs w:val="28"/>
          <w:lang w:eastAsia="ru-RU"/>
        </w:rPr>
        <w:t>инициативного проекта</w:t>
      </w:r>
      <w:r w:rsidRPr="000D25A8">
        <w:rPr>
          <w:rFonts w:ascii="Times New Roman" w:eastAsia="Times New Roman" w:hAnsi="Times New Roman" w:cs="Times New Roman"/>
          <w:sz w:val="28"/>
          <w:szCs w:val="28"/>
          <w:lang w:eastAsia="ru-RU"/>
        </w:rPr>
        <w:t>;</w:t>
      </w:r>
    </w:p>
    <w:p w14:paraId="30837EB7" w14:textId="263DA1E1" w:rsidR="0021198C"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фотоматериалы текущего состояния объекта и (или) территории, на которой планируется реализация инициативного проекта.</w:t>
      </w:r>
    </w:p>
    <w:p w14:paraId="2577F7CD" w14:textId="77777777" w:rsidR="000D25A8" w:rsidRPr="0021198C" w:rsidRDefault="000D25A8" w:rsidP="0021198C">
      <w:pPr>
        <w:spacing w:after="0" w:line="240" w:lineRule="auto"/>
        <w:jc w:val="both"/>
        <w:rPr>
          <w:rFonts w:ascii="Times New Roman" w:eastAsia="Times New Roman" w:hAnsi="Times New Roman" w:cs="Times New Roman"/>
          <w:color w:val="353535"/>
          <w:sz w:val="28"/>
          <w:szCs w:val="28"/>
          <w:lang w:eastAsia="ru-RU"/>
        </w:rPr>
      </w:pPr>
    </w:p>
    <w:p w14:paraId="3FA10E45" w14:textId="77777777" w:rsidR="0021198C" w:rsidRPr="000D25A8" w:rsidRDefault="0021198C" w:rsidP="000D25A8">
      <w:pPr>
        <w:spacing w:after="0" w:line="240" w:lineRule="auto"/>
        <w:jc w:val="center"/>
        <w:rPr>
          <w:rFonts w:ascii="Times New Roman" w:eastAsia="Times New Roman" w:hAnsi="Times New Roman" w:cs="Times New Roman"/>
          <w:sz w:val="28"/>
          <w:szCs w:val="28"/>
          <w:lang w:eastAsia="ru-RU"/>
        </w:rPr>
      </w:pPr>
      <w:r w:rsidRPr="000D25A8">
        <w:rPr>
          <w:rFonts w:ascii="Times New Roman" w:eastAsia="Times New Roman" w:hAnsi="Times New Roman" w:cs="Times New Roman"/>
          <w:b/>
          <w:bCs/>
          <w:sz w:val="28"/>
          <w:szCs w:val="28"/>
          <w:lang w:eastAsia="ru-RU"/>
        </w:rPr>
        <w:t>Порядок рассмотрения инициативных проектов</w:t>
      </w:r>
    </w:p>
    <w:p w14:paraId="22B6015A" w14:textId="4E27BEBF"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Конкурсному отбору предшествует внесение инициативного проекта в администрацию муниципального образования, на территории (части территории) которого планируется реализовать инициативный проект.</w:t>
      </w:r>
      <w:r w:rsidR="0021198C" w:rsidRPr="000D25A8">
        <w:rPr>
          <w:rFonts w:ascii="Times New Roman" w:eastAsia="Times New Roman" w:hAnsi="Times New Roman" w:cs="Times New Roman"/>
          <w:sz w:val="28"/>
          <w:szCs w:val="28"/>
          <w:lang w:eastAsia="ru-RU"/>
        </w:rPr>
        <w:br/>
      </w: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xml:space="preserve">Администрация муниципального образования в течение 2 рабочих дней со дня объявления конкурсного отбора организатором размещает на официальном сайте муниципального образования в информационно-телекоммуникационной сети «Интернет» информацию о возможности представления инициативных проектов в администрацию муниципального образования с указанием срока их представления, который составляет 30 календарных дней, а также о требованиях к составу сведений, которые должны содержать инициативные проекты. В случае если администрация муниципального образования не имеет возможности размещать указанную информацию в информационно-телекоммуникационной </w:t>
      </w:r>
      <w:r w:rsidR="0021198C" w:rsidRPr="000D25A8">
        <w:rPr>
          <w:rFonts w:ascii="Times New Roman" w:eastAsia="Times New Roman" w:hAnsi="Times New Roman" w:cs="Times New Roman"/>
          <w:sz w:val="28"/>
          <w:szCs w:val="28"/>
          <w:lang w:eastAsia="ru-RU"/>
        </w:rPr>
        <w:lastRenderedPageBreak/>
        <w:t>сети «Интернет», указанная информация размещается на официальном сайте муниципального района Смоленской области, в состав которого входит</w:t>
      </w:r>
      <w:r w:rsidRPr="000D25A8">
        <w:rPr>
          <w:rFonts w:ascii="Times New Roman" w:eastAsia="Times New Roman" w:hAnsi="Times New Roman" w:cs="Times New Roman"/>
          <w:sz w:val="28"/>
          <w:szCs w:val="28"/>
          <w:lang w:eastAsia="ru-RU"/>
        </w:rPr>
        <w:t xml:space="preserve"> соответствующее муниципальное образование.</w:t>
      </w:r>
    </w:p>
    <w:p w14:paraId="59A1BE04" w14:textId="163A72A7"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Инициаторами инициативного проекта (далее – инициаторы проекта) могут выступать инициативная группа численностью не менее 10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При этом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sidR="0021198C" w:rsidRPr="000D25A8">
        <w:rPr>
          <w:rFonts w:ascii="Times New Roman" w:eastAsia="Times New Roman" w:hAnsi="Times New Roman" w:cs="Times New Roman"/>
          <w:sz w:val="28"/>
          <w:szCs w:val="28"/>
          <w:lang w:eastAsia="ru-RU"/>
        </w:rPr>
        <w:br/>
        <w:t xml:space="preserve">Иные лица, осуществляющие деятельность на территории соответствующего муниципального образования, выступают инициаторами проекта, если это предусмотрено нормативным правовым актом представительного органа </w:t>
      </w:r>
      <w:r w:rsidRPr="000D25A8">
        <w:rPr>
          <w:rFonts w:ascii="Times New Roman" w:eastAsia="Times New Roman" w:hAnsi="Times New Roman" w:cs="Times New Roman"/>
          <w:sz w:val="28"/>
          <w:szCs w:val="28"/>
          <w:lang w:eastAsia="ru-RU"/>
        </w:rPr>
        <w:t>муниципального образования.</w:t>
      </w:r>
    </w:p>
    <w:p w14:paraId="60F19031" w14:textId="2E3596FF"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0021198C" w:rsidRPr="000D25A8">
        <w:rPr>
          <w:rFonts w:ascii="Times New Roman" w:eastAsia="Times New Roman" w:hAnsi="Times New Roman" w:cs="Times New Roman"/>
          <w:sz w:val="28"/>
          <w:szCs w:val="28"/>
          <w:lang w:eastAsia="ru-RU"/>
        </w:rPr>
        <w:t>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принятия сходом, собранием или конференцией граждан решения о поддержке инициативного проекта.</w:t>
      </w:r>
      <w:r w:rsidR="0021198C" w:rsidRPr="000D25A8">
        <w:rPr>
          <w:rFonts w:ascii="Times New Roman" w:eastAsia="Times New Roman" w:hAnsi="Times New Roman" w:cs="Times New Roman"/>
          <w:sz w:val="28"/>
          <w:szCs w:val="28"/>
          <w:lang w:eastAsia="ru-RU"/>
        </w:rPr>
        <w:b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поддержки инициативного проекта также путем опроса граждан, сбора</w:t>
      </w:r>
    </w:p>
    <w:p w14:paraId="58EE7D64" w14:textId="599AC109"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их подписей.</w:t>
      </w:r>
    </w:p>
    <w:p w14:paraId="652F939C" w14:textId="3730F67C" w:rsidR="000D25A8"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 xml:space="preserve"> </w:t>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sidRPr="000D25A8">
        <w:rPr>
          <w:rFonts w:ascii="Times New Roman" w:eastAsia="Times New Roman" w:hAnsi="Times New Roman" w:cs="Times New Roman"/>
          <w:sz w:val="28"/>
          <w:szCs w:val="28"/>
          <w:lang w:eastAsia="ru-RU"/>
        </w:rPr>
        <w:br/>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администрацию муниципального образования и должна содержать сведения, указанные в разделе 2 настоящего Положения, а также сведения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касающихся реализации инициативного проекта,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w:t>
      </w:r>
      <w:r w:rsidR="000D25A8" w:rsidRPr="000D25A8">
        <w:rPr>
          <w:rFonts w:ascii="Times New Roman" w:eastAsia="Times New Roman" w:hAnsi="Times New Roman" w:cs="Times New Roman"/>
          <w:sz w:val="28"/>
          <w:szCs w:val="28"/>
          <w:lang w:eastAsia="ru-RU"/>
        </w:rPr>
        <w:t xml:space="preserve"> шестнадцатилетнего возраста.</w:t>
      </w:r>
    </w:p>
    <w:p w14:paraId="0E0D446F" w14:textId="449C08C4" w:rsidR="000D25A8" w:rsidRPr="000250AF" w:rsidRDefault="000D25A8" w:rsidP="002119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lastRenderedPageBreak/>
        <w:tab/>
      </w:r>
      <w:r w:rsidR="0021198C" w:rsidRPr="000250AF">
        <w:rPr>
          <w:rFonts w:ascii="Times New Roman" w:eastAsia="Times New Roman" w:hAnsi="Times New Roman" w:cs="Times New Roman"/>
          <w:sz w:val="28"/>
          <w:szCs w:val="28"/>
          <w:lang w:eastAsia="ru-RU"/>
        </w:rPr>
        <w:t xml:space="preserve">Администрация муниципального образования, в которую внесен инициативный проект, рассматривает поступивший инициативный проект в течение 15 календарных дней со дня его внесения и по результатам рассмотрения </w:t>
      </w:r>
      <w:r w:rsidRPr="000250AF">
        <w:rPr>
          <w:rFonts w:ascii="Times New Roman" w:eastAsia="Times New Roman" w:hAnsi="Times New Roman" w:cs="Times New Roman"/>
          <w:sz w:val="28"/>
          <w:szCs w:val="28"/>
          <w:lang w:eastAsia="ru-RU"/>
        </w:rPr>
        <w:t>принимает одно из следующих решений:</w:t>
      </w:r>
    </w:p>
    <w:p w14:paraId="016F54EC" w14:textId="0F1FBFDF" w:rsidR="000250AF" w:rsidRPr="000250AF" w:rsidRDefault="000D25A8"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ab/>
      </w:r>
      <w:r w:rsidR="0021198C" w:rsidRPr="000250AF">
        <w:rPr>
          <w:rFonts w:ascii="Times New Roman" w:eastAsia="Times New Roman" w:hAnsi="Times New Roman" w:cs="Times New Roman"/>
          <w:sz w:val="28"/>
          <w:szCs w:val="28"/>
          <w:lang w:eastAsia="ru-RU"/>
        </w:rPr>
        <w:t>- поддержать инициативный проект и выдвинуть его для участия в</w:t>
      </w:r>
      <w:r w:rsidR="000250AF" w:rsidRPr="000250AF">
        <w:rPr>
          <w:rFonts w:ascii="Times New Roman" w:eastAsia="Times New Roman" w:hAnsi="Times New Roman" w:cs="Times New Roman"/>
          <w:sz w:val="28"/>
          <w:szCs w:val="28"/>
          <w:lang w:eastAsia="ru-RU"/>
        </w:rPr>
        <w:t xml:space="preserve"> конкурсном отборе;</w:t>
      </w:r>
    </w:p>
    <w:p w14:paraId="35397744" w14:textId="11EFFAA7" w:rsidR="000250AF" w:rsidRPr="000250AF" w:rsidRDefault="0021198C"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 xml:space="preserve"> </w:t>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 отказать в поддержке инициативного проекта и вернуть его инициаторам проекта с указанием причин отказа в поддержке инициативного проекта.</w:t>
      </w:r>
      <w:r w:rsidRPr="000250AF">
        <w:rPr>
          <w:rFonts w:ascii="Times New Roman" w:eastAsia="Times New Roman" w:hAnsi="Times New Roman" w:cs="Times New Roman"/>
          <w:sz w:val="28"/>
          <w:szCs w:val="28"/>
          <w:lang w:eastAsia="ru-RU"/>
        </w:rPr>
        <w:br/>
        <w:t>Решение принимается в форме постановления администрации муниципального образования.</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Администрация муниципального образования принимает решение об отказе в поддержке инициативного проекта в одном из следующих случаев:</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 несоблюдение установленного порядка внесения инициативного проекта и</w:t>
      </w:r>
      <w:r w:rsidR="000250AF" w:rsidRPr="000250AF">
        <w:rPr>
          <w:rFonts w:ascii="Times New Roman" w:eastAsia="Times New Roman" w:hAnsi="Times New Roman" w:cs="Times New Roman"/>
          <w:sz w:val="28"/>
          <w:szCs w:val="28"/>
          <w:lang w:eastAsia="ru-RU"/>
        </w:rPr>
        <w:t xml:space="preserve"> его рассмотрения;</w:t>
      </w:r>
    </w:p>
    <w:p w14:paraId="09E89BE9" w14:textId="3B00BBD8" w:rsidR="000250AF" w:rsidRPr="000250AF" w:rsidRDefault="000D25A8"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ab/>
      </w:r>
      <w:r w:rsidR="0021198C" w:rsidRPr="000250AF">
        <w:rPr>
          <w:rFonts w:ascii="Times New Roman" w:eastAsia="Times New Roman" w:hAnsi="Times New Roman" w:cs="Times New Roman"/>
          <w:sz w:val="28"/>
          <w:szCs w:val="28"/>
          <w:lang w:eastAsia="ru-RU"/>
        </w:rPr>
        <w:t xml:space="preserve">-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Смоленской области, </w:t>
      </w:r>
      <w:r w:rsidR="000250AF" w:rsidRPr="000250AF">
        <w:rPr>
          <w:rFonts w:ascii="Times New Roman" w:eastAsia="Times New Roman" w:hAnsi="Times New Roman" w:cs="Times New Roman"/>
          <w:sz w:val="28"/>
          <w:szCs w:val="28"/>
          <w:lang w:eastAsia="ru-RU"/>
        </w:rPr>
        <w:t>У</w:t>
      </w:r>
      <w:r w:rsidR="0021198C" w:rsidRPr="000250AF">
        <w:rPr>
          <w:rFonts w:ascii="Times New Roman" w:eastAsia="Times New Roman" w:hAnsi="Times New Roman" w:cs="Times New Roman"/>
          <w:sz w:val="28"/>
          <w:szCs w:val="28"/>
          <w:lang w:eastAsia="ru-RU"/>
        </w:rPr>
        <w:t>ставу</w:t>
      </w:r>
      <w:r w:rsidR="000250AF" w:rsidRPr="000250AF">
        <w:rPr>
          <w:rFonts w:ascii="Times New Roman" w:eastAsia="Times New Roman" w:hAnsi="Times New Roman" w:cs="Times New Roman"/>
          <w:sz w:val="28"/>
          <w:szCs w:val="28"/>
          <w:lang w:eastAsia="ru-RU"/>
        </w:rPr>
        <w:t xml:space="preserve"> муниципального образования;</w:t>
      </w:r>
    </w:p>
    <w:p w14:paraId="0150FCF9" w14:textId="07551C18" w:rsidR="000250AF" w:rsidRPr="000250AF" w:rsidRDefault="000D25A8"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ab/>
      </w:r>
      <w:r w:rsidR="0021198C" w:rsidRPr="000250AF">
        <w:rPr>
          <w:rFonts w:ascii="Times New Roman" w:eastAsia="Times New Roman" w:hAnsi="Times New Roman" w:cs="Times New Roman"/>
          <w:sz w:val="28"/>
          <w:szCs w:val="28"/>
          <w:lang w:eastAsia="ru-RU"/>
        </w:rPr>
        <w:t>- включение в инициативный проект мероприятий, не соответствующих</w:t>
      </w:r>
      <w:r w:rsidR="000250AF" w:rsidRPr="000250AF">
        <w:rPr>
          <w:rFonts w:ascii="Times New Roman" w:eastAsia="Times New Roman" w:hAnsi="Times New Roman" w:cs="Times New Roman"/>
          <w:sz w:val="28"/>
          <w:szCs w:val="28"/>
          <w:lang w:eastAsia="ru-RU"/>
        </w:rPr>
        <w:t xml:space="preserve"> указанным номинациям;</w:t>
      </w:r>
    </w:p>
    <w:p w14:paraId="49451E49" w14:textId="77777777" w:rsidR="000250AF" w:rsidRPr="000250AF" w:rsidRDefault="000D25A8"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ab/>
      </w:r>
      <w:r w:rsidR="0021198C" w:rsidRPr="000250AF">
        <w:rPr>
          <w:rFonts w:ascii="Times New Roman" w:eastAsia="Times New Roman" w:hAnsi="Times New Roman" w:cs="Times New Roman"/>
          <w:sz w:val="28"/>
          <w:szCs w:val="28"/>
          <w:lang w:eastAsia="ru-RU"/>
        </w:rPr>
        <w:t>- несоответствие инициативного проекта требованиям к составу сведений,</w:t>
      </w:r>
    </w:p>
    <w:p w14:paraId="26E61631" w14:textId="3A657658" w:rsidR="000250AF" w:rsidRPr="000250AF" w:rsidRDefault="0021198C"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 xml:space="preserve"> которые должны содержать инициативные проекты;</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 xml:space="preserve">- невозможность реализации инициативного проекта ввиду отсутствия у органов местного самоуправления необходимых полномочий и прав, предусмотренных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w:t>
      </w:r>
      <w:r w:rsidR="000250AF" w:rsidRPr="000250AF">
        <w:rPr>
          <w:rFonts w:ascii="Times New Roman" w:eastAsia="Times New Roman" w:hAnsi="Times New Roman" w:cs="Times New Roman"/>
          <w:sz w:val="28"/>
          <w:szCs w:val="28"/>
          <w:lang w:eastAsia="ru-RU"/>
        </w:rPr>
        <w:t>У</w:t>
      </w:r>
      <w:r w:rsidRPr="000250AF">
        <w:rPr>
          <w:rFonts w:ascii="Times New Roman" w:eastAsia="Times New Roman" w:hAnsi="Times New Roman" w:cs="Times New Roman"/>
          <w:sz w:val="28"/>
          <w:szCs w:val="28"/>
          <w:lang w:eastAsia="ru-RU"/>
        </w:rPr>
        <w:t>ставом муниципального образования;</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и средства областного бюджета.</w:t>
      </w:r>
      <w:r w:rsidRPr="000250AF">
        <w:rPr>
          <w:rFonts w:ascii="Times New Roman" w:eastAsia="Times New Roman" w:hAnsi="Times New Roman" w:cs="Times New Roman"/>
          <w:sz w:val="28"/>
          <w:szCs w:val="28"/>
          <w:lang w:eastAsia="ru-RU"/>
        </w:rPr>
        <w:br/>
        <w:t xml:space="preserve">В случае отсутствия оснований для отказа в поддержке инициативного проекта администрацией муниципального образования принимается решение о поддержке инициативного проекта и выдвижении его для участия в конкурсном отборе. </w:t>
      </w:r>
      <w:r w:rsidR="000250AF"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Инициативный проект, в отношении которого принято указанное решение, направляется администрацией муниципального образования в Министерство Смоленской области по внутренней политике в соответствии с настоящим Положением.</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Администрация муниципального образования информирует в письменном виде по адресу для корреспонденции, указанному в описании инициативного проекта, инициаторов проекта о принятом  решении в течение 3 рабочих дней со</w:t>
      </w:r>
      <w:r w:rsidR="000250AF" w:rsidRPr="000250AF">
        <w:rPr>
          <w:rFonts w:ascii="Times New Roman" w:eastAsia="Times New Roman" w:hAnsi="Times New Roman" w:cs="Times New Roman"/>
          <w:sz w:val="28"/>
          <w:szCs w:val="28"/>
          <w:lang w:eastAsia="ru-RU"/>
        </w:rPr>
        <w:t xml:space="preserve"> дня его принятия.</w:t>
      </w:r>
    </w:p>
    <w:p w14:paraId="20AD341A" w14:textId="6179EABA" w:rsidR="0021198C" w:rsidRPr="000250AF" w:rsidRDefault="000D25A8" w:rsidP="002119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0021198C" w:rsidRPr="000250AF">
        <w:rPr>
          <w:rFonts w:ascii="Times New Roman" w:eastAsia="Times New Roman" w:hAnsi="Times New Roman" w:cs="Times New Roman"/>
          <w:sz w:val="28"/>
          <w:szCs w:val="28"/>
          <w:lang w:eastAsia="ru-RU"/>
        </w:rPr>
        <w:t>В случае принятия решения об отказе в поддержке инициативного проекта администрация муниципального образования в течение 3 рабочих дней со дня его принятия возвращает инициативный проект инициаторам проекта с указанием причин отказа.</w:t>
      </w:r>
      <w:bookmarkStart w:id="0" w:name="_GoBack"/>
      <w:bookmarkEnd w:id="0"/>
    </w:p>
    <w:sectPr w:rsidR="0021198C" w:rsidRPr="000250AF" w:rsidSect="008A5F17">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48"/>
    <w:rsid w:val="000250AF"/>
    <w:rsid w:val="00036848"/>
    <w:rsid w:val="000D25A8"/>
    <w:rsid w:val="0021198C"/>
    <w:rsid w:val="00314202"/>
    <w:rsid w:val="008A5F17"/>
    <w:rsid w:val="00CD752C"/>
    <w:rsid w:val="00EE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8F74"/>
  <w15:chartTrackingRefBased/>
  <w15:docId w15:val="{A7E9A875-EDE9-48C4-B04D-784628F5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8820">
      <w:bodyDiv w:val="1"/>
      <w:marLeft w:val="0"/>
      <w:marRight w:val="0"/>
      <w:marTop w:val="0"/>
      <w:marBottom w:val="0"/>
      <w:divBdr>
        <w:top w:val="none" w:sz="0" w:space="0" w:color="auto"/>
        <w:left w:val="none" w:sz="0" w:space="0" w:color="auto"/>
        <w:bottom w:val="none" w:sz="0" w:space="0" w:color="auto"/>
        <w:right w:val="none" w:sz="0" w:space="0" w:color="auto"/>
      </w:divBdr>
      <w:divsChild>
        <w:div w:id="128330390">
          <w:marLeft w:val="0"/>
          <w:marRight w:val="0"/>
          <w:marTop w:val="0"/>
          <w:marBottom w:val="0"/>
          <w:divBdr>
            <w:top w:val="none" w:sz="0" w:space="0" w:color="auto"/>
            <w:left w:val="none" w:sz="0" w:space="0" w:color="auto"/>
            <w:bottom w:val="none" w:sz="0" w:space="0" w:color="auto"/>
            <w:right w:val="none" w:sz="0" w:space="0" w:color="auto"/>
          </w:divBdr>
          <w:divsChild>
            <w:div w:id="174004420">
              <w:marLeft w:val="0"/>
              <w:marRight w:val="0"/>
              <w:marTop w:val="0"/>
              <w:marBottom w:val="225"/>
              <w:divBdr>
                <w:top w:val="none" w:sz="0" w:space="0" w:color="auto"/>
                <w:left w:val="none" w:sz="0" w:space="0" w:color="auto"/>
                <w:bottom w:val="none" w:sz="0" w:space="0" w:color="auto"/>
                <w:right w:val="none" w:sz="0" w:space="0" w:color="auto"/>
              </w:divBdr>
            </w:div>
            <w:div w:id="8434750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00323257">
      <w:bodyDiv w:val="1"/>
      <w:marLeft w:val="0"/>
      <w:marRight w:val="0"/>
      <w:marTop w:val="0"/>
      <w:marBottom w:val="0"/>
      <w:divBdr>
        <w:top w:val="none" w:sz="0" w:space="0" w:color="auto"/>
        <w:left w:val="none" w:sz="0" w:space="0" w:color="auto"/>
        <w:bottom w:val="none" w:sz="0" w:space="0" w:color="auto"/>
        <w:right w:val="none" w:sz="0" w:space="0" w:color="auto"/>
      </w:divBdr>
      <w:divsChild>
        <w:div w:id="1698316045">
          <w:marLeft w:val="0"/>
          <w:marRight w:val="0"/>
          <w:marTop w:val="0"/>
          <w:marBottom w:val="0"/>
          <w:divBdr>
            <w:top w:val="none" w:sz="0" w:space="0" w:color="auto"/>
            <w:left w:val="none" w:sz="0" w:space="0" w:color="auto"/>
            <w:bottom w:val="none" w:sz="0" w:space="0" w:color="auto"/>
            <w:right w:val="none" w:sz="0" w:space="0" w:color="auto"/>
          </w:divBdr>
          <w:divsChild>
            <w:div w:id="454835612">
              <w:marLeft w:val="0"/>
              <w:marRight w:val="0"/>
              <w:marTop w:val="0"/>
              <w:marBottom w:val="225"/>
              <w:divBdr>
                <w:top w:val="none" w:sz="0" w:space="0" w:color="auto"/>
                <w:left w:val="none" w:sz="0" w:space="0" w:color="auto"/>
                <w:bottom w:val="none" w:sz="0" w:space="0" w:color="auto"/>
                <w:right w:val="none" w:sz="0" w:space="0" w:color="auto"/>
              </w:divBdr>
            </w:div>
            <w:div w:id="7304701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vp.admin-smolensk.ru/files/198/7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2024-02-14T10:53:00Z</dcterms:created>
  <dcterms:modified xsi:type="dcterms:W3CDTF">2024-02-15T05:45:00Z</dcterms:modified>
</cp:coreProperties>
</file>